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111/09-320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ДЭС-150 и ДГУ 360.</w:t>
      </w:r>
      <w:r w:rsidR="00A801E9">
        <w:rPr>
          <w:b/>
          <w:bCs/>
          <w:i/>
          <w:iCs/>
        </w:rPr>
        <w:fldChar w:fldCharType="end"/>
      </w:r>
      <w:bookmarkEnd w:id="4"/>
      <w:r w:rsidR="00925CCD">
        <w:rPr>
          <w:b/>
          <w:bCs/>
          <w:i/>
          <w:iCs/>
        </w:rPr>
        <w:t>,ДГУ 360</w:t>
      </w:r>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ДЭС-150 и ДГУ 360.</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925CCD" w:rsidP="00C3716B">
            <w:pPr>
              <w:suppressAutoHyphens/>
              <w:jc w:val="both"/>
              <w:rPr>
                <w:sz w:val="20"/>
                <w:highlight w:val="yellow"/>
              </w:rPr>
            </w:pPr>
            <w:r>
              <w:rPr>
                <w:sz w:val="20"/>
              </w:rPr>
              <w:t xml:space="preserve">6 670 000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w:t>
            </w:r>
            <w:r>
              <w:rPr>
                <w:sz w:val="20"/>
              </w:rPr>
              <w:t xml:space="preserve"> доставки до п. Кысыл Сыр</w:t>
            </w:r>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50 календарных дней с момента подписания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925CCD" w:rsidRPr="00925CCD" w:rsidRDefault="00925CCD" w:rsidP="00925CCD">
            <w:pPr>
              <w:suppressAutoHyphens/>
              <w:rPr>
                <w:sz w:val="20"/>
              </w:rPr>
            </w:pPr>
            <w:r w:rsidRPr="00925CCD">
              <w:rPr>
                <w:sz w:val="20"/>
              </w:rPr>
              <w:t xml:space="preserve">678214, Республика Саха (Якутия), </w:t>
            </w:r>
          </w:p>
          <w:p w:rsidR="003F6661" w:rsidRPr="00E4721A" w:rsidRDefault="00925CCD" w:rsidP="00925CCD">
            <w:pPr>
              <w:suppressAutoHyphens/>
              <w:rPr>
                <w:sz w:val="20"/>
                <w:highlight w:val="green"/>
              </w:rPr>
            </w:pPr>
            <w:r w:rsidRPr="00925CCD">
              <w:rPr>
                <w:sz w:val="20"/>
              </w:rPr>
              <w:t>Вилюйский улус, поселок Кысыл-Сыр</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66 700,00  руб.</w:t>
            </w:r>
            <w:r w:rsidRPr="00966DAD">
              <w:rPr>
                <w:bCs/>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333 500,00  руб.</w:t>
            </w:r>
            <w:r w:rsidRPr="00966DAD">
              <w:rPr>
                <w:bCs/>
                <w:sz w:val="20"/>
                <w:szCs w:val="20"/>
              </w:rPr>
              <w:fldChar w:fldCharType="end"/>
            </w:r>
            <w:bookmarkEnd w:id="71"/>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3"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3"/>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4"/>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8"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8"/>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79" w:name="_GoBack" w:colFirst="1" w:colLast="2"/>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18.06.2020</w:t>
            </w:r>
            <w:r w:rsidR="00572F9B">
              <w:rPr>
                <w:szCs w:val="20"/>
              </w:rPr>
              <w:fldChar w:fldCharType="end"/>
            </w:r>
            <w:bookmarkEnd w:id="80"/>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1" w:name="ДатаОкончания"/>
            <w:r w:rsidR="00572F9B">
              <w:rPr>
                <w:szCs w:val="20"/>
              </w:rPr>
              <w:instrText xml:space="preserve"> FORMTEXT </w:instrText>
            </w:r>
            <w:r w:rsidR="00572F9B">
              <w:rPr>
                <w:szCs w:val="20"/>
              </w:rPr>
            </w:r>
            <w:r w:rsidR="00572F9B">
              <w:rPr>
                <w:szCs w:val="20"/>
              </w:rPr>
              <w:fldChar w:fldCharType="separate"/>
            </w:r>
            <w:r w:rsidR="00E35942" w:rsidRPr="00E35942">
              <w:rPr>
                <w:noProof/>
                <w:szCs w:val="20"/>
              </w:rPr>
              <w:t>03</w:t>
            </w:r>
            <w:r w:rsidR="00E35942">
              <w:rPr>
                <w:noProof/>
                <w:szCs w:val="20"/>
              </w:rPr>
              <w:t>.0</w:t>
            </w:r>
            <w:r w:rsidR="00E35942" w:rsidRPr="00E35942">
              <w:rPr>
                <w:noProof/>
                <w:szCs w:val="20"/>
              </w:rPr>
              <w:t>7</w:t>
            </w:r>
            <w:r w:rsidR="00572F9B">
              <w:rPr>
                <w:noProof/>
                <w:szCs w:val="20"/>
              </w:rPr>
              <w:t>.2020</w:t>
            </w:r>
            <w:r w:rsidR="00572F9B">
              <w:rPr>
                <w:szCs w:val="20"/>
              </w:rPr>
              <w:fldChar w:fldCharType="end"/>
            </w:r>
            <w:bookmarkEnd w:id="81"/>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2"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E35942">
              <w:rPr>
                <w:bCs/>
                <w:noProof/>
                <w:sz w:val="20"/>
                <w:szCs w:val="20"/>
                <w:lang w:val="en-US"/>
              </w:rPr>
              <w:t>10</w:t>
            </w:r>
            <w:r w:rsidRPr="00966DAD">
              <w:rPr>
                <w:bCs/>
                <w:noProof/>
                <w:sz w:val="20"/>
                <w:szCs w:val="20"/>
              </w:rPr>
              <w:t>.07.2020</w:t>
            </w:r>
            <w:r w:rsidRPr="00966DAD">
              <w:rPr>
                <w:bCs/>
                <w:sz w:val="20"/>
                <w:szCs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3" w:name="АукционПереторжка"/>
            <w:r>
              <w:rPr>
                <w:bCs/>
                <w:sz w:val="20"/>
                <w:szCs w:val="20"/>
              </w:rPr>
              <w:instrText xml:space="preserve"> FORMTEXT </w:instrText>
            </w:r>
            <w:r>
              <w:rPr>
                <w:bCs/>
                <w:sz w:val="20"/>
                <w:szCs w:val="20"/>
              </w:rPr>
            </w:r>
            <w:r>
              <w:rPr>
                <w:bCs/>
                <w:sz w:val="20"/>
                <w:szCs w:val="20"/>
              </w:rPr>
              <w:fldChar w:fldCharType="separate"/>
            </w:r>
            <w:r w:rsidR="00E35942">
              <w:rPr>
                <w:bCs/>
                <w:noProof/>
                <w:sz w:val="20"/>
                <w:szCs w:val="20"/>
              </w:rPr>
              <w:t>13</w:t>
            </w:r>
            <w:r>
              <w:rPr>
                <w:bCs/>
                <w:noProof/>
                <w:sz w:val="20"/>
                <w:szCs w:val="20"/>
              </w:rPr>
              <w:t>.07.2020</w:t>
            </w:r>
            <w:r>
              <w:rPr>
                <w:bCs/>
                <w:sz w:val="20"/>
                <w:szCs w:val="20"/>
              </w:rPr>
              <w:fldChar w:fldCharType="end"/>
            </w:r>
            <w:bookmarkEnd w:id="83"/>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4" w:name="Рассмотрение2Частей"/>
            <w:r>
              <w:rPr>
                <w:bCs/>
                <w:sz w:val="20"/>
                <w:szCs w:val="20"/>
              </w:rPr>
              <w:instrText xml:space="preserve"> FORMTEXT </w:instrText>
            </w:r>
            <w:r>
              <w:rPr>
                <w:bCs/>
                <w:sz w:val="20"/>
                <w:szCs w:val="20"/>
              </w:rPr>
            </w:r>
            <w:r>
              <w:rPr>
                <w:bCs/>
                <w:sz w:val="20"/>
                <w:szCs w:val="20"/>
              </w:rPr>
              <w:fldChar w:fldCharType="separate"/>
            </w:r>
            <w:r w:rsidR="00E35942">
              <w:rPr>
                <w:bCs/>
                <w:noProof/>
                <w:sz w:val="20"/>
                <w:szCs w:val="20"/>
              </w:rPr>
              <w:t>17</w:t>
            </w:r>
            <w:r>
              <w:rPr>
                <w:bCs/>
                <w:noProof/>
                <w:sz w:val="20"/>
                <w:szCs w:val="20"/>
              </w:rPr>
              <w:t>.07.2020</w:t>
            </w:r>
            <w:r>
              <w:rPr>
                <w:bCs/>
                <w:sz w:val="20"/>
                <w:szCs w:val="20"/>
              </w:rPr>
              <w:fldChar w:fldCharType="end"/>
            </w:r>
            <w:bookmarkEnd w:id="8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66E9C"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r>
              <w:rPr>
                <w:bCs/>
                <w:sz w:val="20"/>
                <w:szCs w:val="20"/>
              </w:rPr>
              <w:instrText xml:space="preserve"> FORMTEXT </w:instrText>
            </w:r>
            <w:r>
              <w:rPr>
                <w:bCs/>
                <w:sz w:val="20"/>
                <w:szCs w:val="20"/>
              </w:rPr>
            </w:r>
            <w:r>
              <w:rPr>
                <w:bCs/>
                <w:sz w:val="20"/>
                <w:szCs w:val="20"/>
              </w:rPr>
              <w:fldChar w:fldCharType="separate"/>
            </w:r>
            <w:r w:rsidR="00E35942">
              <w:rPr>
                <w:bCs/>
                <w:noProof/>
                <w:sz w:val="20"/>
                <w:szCs w:val="20"/>
              </w:rPr>
              <w:t>17</w:t>
            </w:r>
            <w:r>
              <w:rPr>
                <w:bCs/>
                <w:noProof/>
                <w:sz w:val="20"/>
                <w:szCs w:val="20"/>
              </w:rPr>
              <w:t>.07.2020</w:t>
            </w:r>
            <w:r>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2451"/>
            <w:bookmarkEnd w:id="79"/>
          </w:p>
        </w:tc>
        <w:bookmarkEnd w:id="85"/>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6"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6"/>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7" w:name="_Ref249852926"/>
          </w:p>
        </w:tc>
        <w:bookmarkEnd w:id="8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w:t>
            </w:r>
            <w:r w:rsidRPr="003009CB">
              <w:rPr>
                <w:sz w:val="20"/>
              </w:rPr>
              <w:lastRenderedPageBreak/>
              <w:t>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4938"/>
          </w:p>
        </w:tc>
        <w:bookmarkEnd w:id="89"/>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w:t>
      </w:r>
      <w:r w:rsidR="001F3D34">
        <w:rPr>
          <w:sz w:val="20"/>
          <w:szCs w:val="20"/>
          <w:highlight w:val="cyan"/>
        </w:rPr>
        <w:t xml:space="preserve">обязательно </w:t>
      </w:r>
      <w:r w:rsidRPr="009006B6">
        <w:rPr>
          <w:sz w:val="20"/>
          <w:szCs w:val="20"/>
          <w:highlight w:val="cyan"/>
        </w:rPr>
        <w:t xml:space="preserve">прикладывает </w:t>
      </w:r>
      <w:r w:rsidR="001F3D34" w:rsidRPr="001F3D34">
        <w:rPr>
          <w:sz w:val="20"/>
          <w:szCs w:val="20"/>
          <w:highlight w:val="cyan"/>
        </w:rPr>
        <w:t>паспорт, техническое описание, руководство по эксплуатации, действующий на территории РФ сертификат соответствия</w:t>
      </w:r>
      <w:r w:rsidR="001F3D34">
        <w:rPr>
          <w:sz w:val="20"/>
          <w:szCs w:val="20"/>
          <w:highlight w:val="cyan"/>
        </w:rPr>
        <w:t>,</w:t>
      </w:r>
      <w:r w:rsidR="001F3D34" w:rsidRPr="001F3D34">
        <w:rPr>
          <w:sz w:val="20"/>
          <w:szCs w:val="20"/>
          <w:highlight w:val="cyan"/>
        </w:rPr>
        <w:t xml:space="preserve"> </w:t>
      </w:r>
      <w:r w:rsidR="001F3D34">
        <w:rPr>
          <w:sz w:val="20"/>
          <w:szCs w:val="20"/>
          <w:highlight w:val="cyan"/>
        </w:rPr>
        <w:t xml:space="preserve"> </w:t>
      </w:r>
      <w:r w:rsidRPr="009006B6">
        <w:rPr>
          <w:sz w:val="20"/>
          <w:szCs w:val="20"/>
          <w:highlight w:val="cyan"/>
        </w:rPr>
        <w:t>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4" w:name="_Ref57323917"/>
      <w:bookmarkStart w:id="105" w:name="_Ref57323983"/>
      <w:bookmarkStart w:id="106" w:name="_Ref57324030"/>
      <w:bookmarkStart w:id="107" w:name="_Toc69553930"/>
      <w:bookmarkStart w:id="108"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4"/>
      <w:bookmarkEnd w:id="105"/>
      <w:bookmarkEnd w:id="106"/>
      <w:bookmarkEnd w:id="107"/>
      <w:bookmarkEnd w:id="108"/>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9" w:name="_Toc325376239"/>
      <w:bookmarkStart w:id="110"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9"/>
      <w:bookmarkEnd w:id="110"/>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DFE" w:rsidRDefault="00381DFE">
      <w:pPr>
        <w:spacing w:line="360" w:lineRule="auto"/>
        <w:ind w:firstLine="567"/>
        <w:jc w:val="both"/>
      </w:pPr>
      <w:r>
        <w:separator/>
      </w:r>
    </w:p>
  </w:endnote>
  <w:endnote w:type="continuationSeparator" w:id="0">
    <w:p w:rsidR="00381DFE" w:rsidRDefault="00381DF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DFE" w:rsidRDefault="00381DFE">
      <w:pPr>
        <w:spacing w:line="360" w:lineRule="auto"/>
        <w:ind w:firstLine="567"/>
        <w:jc w:val="both"/>
      </w:pPr>
      <w:r>
        <w:separator/>
      </w:r>
    </w:p>
  </w:footnote>
  <w:footnote w:type="continuationSeparator" w:id="0">
    <w:p w:rsidR="00381DFE" w:rsidRDefault="00381DFE">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1" w:name="l298"/>
      <w:bookmarkEnd w:id="111"/>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6E9C"/>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3D34"/>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1DFE"/>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5CCD"/>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1031"/>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5942"/>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83B42-721F-44E2-AA0D-C62C11658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14724</Words>
  <Characters>83927</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2020-06-26T03:12:00Z</dcterms:created>
  <dcterms:modified xsi:type="dcterms:W3CDTF">2020-06-26T03:12:00Z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